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FICHA DE INSCRIÇÃO NO EDITAL INTERNO DE AVALIAÇÃO PERIÓDICA, RECLASSIFICAÇÃO E CREDENCIAMENTO DO CORPO DOCENTE DO PPGEEC 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INFORMAÇÕES PESSOAIS</w:t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2"/>
        <w:gridCol w:w="5521"/>
      </w:tblGrid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>
              <w:top w:val="nil"/>
            </w:tcBorders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CPF</w:t>
            </w:r>
          </w:p>
        </w:tc>
        <w:tc>
          <w:tcPr>
            <w:tcW w:w="5521" w:type="dxa"/>
            <w:tcBorders>
              <w:top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Nomenclatura do Título de Doutor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Instituição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Ano de Obtenção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Instituição de Vinculação Profissional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97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2"/>
                <w:szCs w:val="22"/>
                <w:lang w:val="pt-BR" w:eastAsia="en-US" w:bidi="ar-SA"/>
              </w:rPr>
              <w:t>Regime de Trabalho</w:t>
            </w:r>
          </w:p>
        </w:tc>
        <w:tc>
          <w:tcPr>
            <w:tcW w:w="55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CATEGORIA PRETENDIDA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Identifique inserindo um “X” na aba livre correspondente a categoria de vinculação docente pretendida.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54"/>
        <w:gridCol w:w="851"/>
        <w:gridCol w:w="568"/>
        <w:gridCol w:w="2833"/>
        <w:gridCol w:w="988"/>
      </w:tblGrid>
      <w:tr>
        <w:trPr/>
        <w:tc>
          <w:tcPr>
            <w:tcW w:w="3254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Docente permanente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568" w:type="dxa"/>
            <w:tcBorders/>
            <w:shd w:color="auto" w:fill="000000" w:themeFill="text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2833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Docente Colaborador</w:t>
            </w:r>
          </w:p>
        </w:tc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Identifique inserindo um “X” na aba livre correspondente o Gênero que se identifica.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11"/>
        <w:gridCol w:w="1515"/>
        <w:gridCol w:w="200"/>
        <w:gridCol w:w="1533"/>
        <w:gridCol w:w="1586"/>
        <w:gridCol w:w="169"/>
        <w:gridCol w:w="1517"/>
        <w:gridCol w:w="462"/>
      </w:tblGrid>
      <w:tr>
        <w:trPr>
          <w:trHeight w:val="338" w:hRule="atLeast"/>
        </w:trPr>
        <w:tc>
          <w:tcPr>
            <w:tcW w:w="1511" w:type="dxa"/>
            <w:tcBorders>
              <w:right w:val="nil"/>
            </w:tcBorders>
            <w:shd w:fill="729FC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Masculino</w:t>
            </w:r>
          </w:p>
        </w:tc>
        <w:tc>
          <w:tcPr>
            <w:tcW w:w="1515" w:type="dxa"/>
            <w:tcBorders>
              <w:right w:val="nil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highlight w:val="white"/>
                <w:lang w:eastAsia="en-US"/>
              </w:rPr>
            </w:r>
          </w:p>
        </w:tc>
        <w:tc>
          <w:tcPr>
            <w:tcW w:w="200" w:type="dxa"/>
            <w:tcBorders>
              <w:right w:val="nil"/>
            </w:tcBorders>
            <w:shd w:fill="000000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eastAsia="Calibri"/>
                <w:kern w:val="0"/>
                <w:lang w:val="pt-BR" w:bidi="ar-SA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Cs w:val="22"/>
                <w:lang w:val="pt-BR" w:eastAsia="en-US" w:bidi="ar-SA"/>
              </w:rPr>
            </w:r>
          </w:p>
        </w:tc>
        <w:tc>
          <w:tcPr>
            <w:tcW w:w="1533" w:type="dxa"/>
            <w:tcBorders/>
            <w:shd w:fill="729FC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Calibri" w:hAnsi="Calibri" w:cstheme="minorBidi" w:eastAsiaTheme="minorHAnsi"/>
                <w:b/>
                <w:bCs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Feminino</w:t>
            </w:r>
          </w:p>
        </w:tc>
        <w:tc>
          <w:tcPr>
            <w:tcW w:w="158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highlight w:val="white"/>
                <w:lang w:eastAsia="en-US"/>
              </w:rPr>
            </w:r>
          </w:p>
        </w:tc>
        <w:tc>
          <w:tcPr>
            <w:tcW w:w="169" w:type="dxa"/>
            <w:tcBorders/>
            <w:shd w:color="auto" w:fill="000000" w:themeFill="text1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highlight w:val="white"/>
                <w:lang w:eastAsia="en-US"/>
              </w:rPr>
            </w:r>
          </w:p>
        </w:tc>
        <w:tc>
          <w:tcPr>
            <w:tcW w:w="1517" w:type="dxa"/>
            <w:tcBorders/>
            <w:shd w:fill="729FC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eastAsia="en-US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shd w:fill="auto" w:val="clear"/>
                <w:lang w:val="pt-BR" w:eastAsia="en-US" w:bidi="ar-SA"/>
              </w:rPr>
              <w:t>Outro</w:t>
            </w:r>
          </w:p>
        </w:tc>
        <w:tc>
          <w:tcPr>
            <w:tcW w:w="462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highlight w:val="white"/>
              </w:rPr>
            </w:pPr>
            <w:r>
              <w:rPr>
                <w:rFonts w:eastAsia="Calibri" w:cs="" w:cstheme="minorBidi" w:eastAsiaTheme="minorHAnsi" w:ascii="Calibri" w:hAnsi="Calibri"/>
                <w:szCs w:val="22"/>
                <w:highlight w:val="white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INDICAÇÃO DE PONTUAÇÃO OBTIDA EM PRODUÇÃO INTELECTUAL NO QUADRIÊNIO 2021-2024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Identifique inserindo na aba livre a pontuação correspondente à produção intelectual qualificada obtida no quadriênio, conforme tabela do anexo I.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8"/>
        <w:gridCol w:w="4955"/>
      </w:tblGrid>
      <w:tr>
        <w:trPr/>
        <w:tc>
          <w:tcPr>
            <w:tcW w:w="3538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Pontuação Ponderada Total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INDICAÇÃO DA QUANTIDADE DE ORIENTAÇÕES CONCLUÍDAS NO QUADRIÊIO 2021-2024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Identifique inserindo na aba livre o total de orientações de discentes do PPGEEC concluídas sob sua orientação ou coorientação no quadriênio, conforme tabela do Anexo II. Se candidato a Docente Colaborador, indique o total de orientações ou coorientações de graduação concluídas no período, além das orientações ou coorientações de discentes do PPGEEC caso existirem.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0"/>
        <w:gridCol w:w="3963"/>
      </w:tblGrid>
      <w:tr>
        <w:trPr/>
        <w:tc>
          <w:tcPr>
            <w:tcW w:w="4530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Total de Orientações  Concluídas</w:t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INDICAÇÃO DA QUANTIDADE DISCIPLINAS MINISTRADAS NO PPGEEC NO QUADRIÊNIO 2021-2024 (Apenas para docentes já credenciados no PPGEEC)</w:t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Atendendo ao disposto no Art 9</w:t>
      </w:r>
      <w:r>
        <w:rPr>
          <w:rFonts w:cs="Arial" w:ascii="Arial" w:hAnsi="Arial"/>
          <w:sz w:val="24"/>
          <w:szCs w:val="24"/>
          <w:vertAlign w:val="superscript"/>
        </w:rPr>
        <w:t>o</w:t>
      </w:r>
      <w:r>
        <w:rPr>
          <w:rFonts w:cs="Arial" w:ascii="Arial" w:hAnsi="Arial"/>
          <w:sz w:val="24"/>
          <w:szCs w:val="24"/>
        </w:rPr>
        <w:t xml:space="preserve"> inciso I da Resolução Nº 01/2021, identifique inserindo na aba livre o total de disciplinas ministradas no PPGEEC no quadriênio, conforme tabela do Anexo III.</w:t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0"/>
        <w:gridCol w:w="3963"/>
      </w:tblGrid>
      <w:tr>
        <w:trPr/>
        <w:tc>
          <w:tcPr>
            <w:tcW w:w="4530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Total de Disciplinas Ministradas</w:t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Data e Local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Nome e Assinatura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 - PONTUAÇÃO OBTIDA EM PRODUÇÃO INTELECTUAL NO QUADRIÊNIO 2021-2024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Notas: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Use o Anexo I da </w:t>
      </w:r>
      <w:r>
        <w:rPr>
          <w:rFonts w:eastAsia="Times New Roman" w:cs="Arial" w:ascii="Arial" w:hAnsi="Arial"/>
          <w:color w:val="1C1C1C"/>
          <w:sz w:val="24"/>
          <w:szCs w:val="24"/>
          <w:lang w:eastAsia="pt-BR"/>
        </w:rPr>
        <w:t>Resolução Nº 01/2021 para calcular a pontuação de cada item;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1C1C1C"/>
          <w:sz w:val="24"/>
          <w:szCs w:val="24"/>
          <w:lang w:eastAsia="pt-BR"/>
        </w:rPr>
        <w:t>Caso algum coautor da publicação seja também candidato a docente do PPGEEC neste edital, ele também deve ser contado como Docente do PPGEEC.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1C1C1C"/>
          <w:sz w:val="24"/>
          <w:szCs w:val="24"/>
          <w:lang w:eastAsia="pt-BR"/>
        </w:rPr>
        <w:t xml:space="preserve">Verifique o Qualis 2017-2020 em </w:t>
      </w:r>
      <w:hyperlink r:id="rId2">
        <w:r>
          <w:rPr>
            <w:rStyle w:val="LinkdaInternet"/>
            <w:rFonts w:eastAsia="Times New Roman" w:cs="Arial" w:ascii="Arial" w:hAnsi="Arial"/>
            <w:color w:val="1C1C1C"/>
            <w:sz w:val="24"/>
            <w:szCs w:val="24"/>
            <w:lang w:eastAsia="pt-BR"/>
          </w:rPr>
          <w:t>https://sucupira.capes.gov.br/sucupira/public/consultas/coleta/veiculoPublicacaoQualis/listaConsultaGeralPeriodicos.jsf</w:t>
        </w:r>
      </w:hyperlink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57"/>
        <w:gridCol w:w="705"/>
        <w:gridCol w:w="1256"/>
        <w:gridCol w:w="1356"/>
        <w:gridCol w:w="1359"/>
        <w:gridCol w:w="1280"/>
        <w:gridCol w:w="1280"/>
      </w:tblGrid>
      <w:tr>
        <w:trPr/>
        <w:tc>
          <w:tcPr>
            <w:tcW w:w="1257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Ano</w:t>
            </w:r>
          </w:p>
        </w:tc>
        <w:tc>
          <w:tcPr>
            <w:tcW w:w="705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ISSN</w:t>
            </w:r>
          </w:p>
        </w:tc>
        <w:tc>
          <w:tcPr>
            <w:tcW w:w="1256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Título do Periódico</w:t>
            </w:r>
          </w:p>
        </w:tc>
        <w:tc>
          <w:tcPr>
            <w:tcW w:w="1356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Docente(s) do PPGEEC coautor(es) da publicação</w:t>
            </w:r>
          </w:p>
        </w:tc>
        <w:tc>
          <w:tcPr>
            <w:tcW w:w="1359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Discente(s) do PPGEEC coautor(es) da publicação</w:t>
            </w:r>
          </w:p>
        </w:tc>
        <w:tc>
          <w:tcPr>
            <w:tcW w:w="1280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Qualis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Referência</w:t>
            </w:r>
          </w:p>
        </w:tc>
        <w:tc>
          <w:tcPr>
            <w:tcW w:w="1280" w:type="dxa"/>
            <w:tcBorders/>
            <w:shd w:color="auto" w:fill="95B3D7" w:themeFill="accent1" w:themeFillTint="99" w:val="clear"/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0"/>
                <w:szCs w:val="20"/>
                <w:lang w:val="pt-BR" w:eastAsia="en-US" w:bidi="ar-SA"/>
              </w:rPr>
              <w:t>Pontuação</w:t>
            </w:r>
          </w:p>
        </w:tc>
      </w:tr>
      <w:tr>
        <w:trPr/>
        <w:tc>
          <w:tcPr>
            <w:tcW w:w="125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57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05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213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Pontuação Total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II- TOTAL DE ORIENTAÇÕES CONCLUÍDAS NO PPGEEC NO QUADRIÊNIO 2021-2024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02"/>
        <w:gridCol w:w="3513"/>
        <w:gridCol w:w="3679"/>
      </w:tblGrid>
      <w:tr>
        <w:trPr/>
        <w:tc>
          <w:tcPr>
            <w:tcW w:w="1302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Ano</w:t>
            </w:r>
          </w:p>
        </w:tc>
        <w:tc>
          <w:tcPr>
            <w:tcW w:w="3513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Nome do discente</w:t>
            </w:r>
          </w:p>
        </w:tc>
        <w:tc>
          <w:tcPr>
            <w:tcW w:w="3679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Título da Tese ou Dissertação</w:t>
            </w:r>
          </w:p>
        </w:tc>
      </w:tr>
      <w:tr>
        <w:trPr/>
        <w:tc>
          <w:tcPr>
            <w:tcW w:w="130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51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51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51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302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513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815" w:type="dxa"/>
            <w:gridSpan w:val="2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Total de Trabalhos Orientados</w:t>
            </w:r>
          </w:p>
        </w:tc>
        <w:tc>
          <w:tcPr>
            <w:tcW w:w="367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III - TOTAL DE DISCIPLINAS MINISTRADAS NO PPGEEC NO QUADRIÊNIO 2021-2024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1"/>
        <w:gridCol w:w="5936"/>
        <w:gridCol w:w="1836"/>
      </w:tblGrid>
      <w:tr>
        <w:trPr/>
        <w:tc>
          <w:tcPr>
            <w:tcW w:w="721" w:type="dxa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Ano</w:t>
            </w:r>
          </w:p>
        </w:tc>
        <w:tc>
          <w:tcPr>
            <w:tcW w:w="7772" w:type="dxa"/>
            <w:gridSpan w:val="2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b/>
                <w:kern w:val="0"/>
                <w:sz w:val="24"/>
                <w:szCs w:val="24"/>
                <w:lang w:val="pt-BR" w:eastAsia="en-US" w:bidi="ar-SA"/>
              </w:rPr>
              <w:t>Disciplina</w:t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772" w:type="dxa"/>
            <w:gridSpan w:val="2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772" w:type="dxa"/>
            <w:gridSpan w:val="2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772" w:type="dxa"/>
            <w:gridSpan w:val="2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721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7772" w:type="dxa"/>
            <w:gridSpan w:val="2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6657" w:type="dxa"/>
            <w:gridSpan w:val="2"/>
            <w:tcBorders/>
            <w:shd w:color="auto" w:fill="95B3D7" w:themeFill="accent1" w:themeFillTint="99" w:val="clea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kern w:val="0"/>
                <w:sz w:val="24"/>
                <w:szCs w:val="24"/>
                <w:lang w:val="pt-BR" w:eastAsia="en-US" w:bidi="ar-SA"/>
              </w:rPr>
              <w:t>Total de Disciplinas Ministradas</w:t>
            </w:r>
          </w:p>
        </w:tc>
        <w:tc>
          <w:tcPr>
            <w:tcW w:w="1836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eastAsiaTheme="minorHAnsi" w:ascii="Arial" w:hAnsi="Arial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74" w:header="1247" w:top="1418" w:footer="284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1" w:color="000000"/>
      </w:pBdr>
      <w:rPr/>
    </w:pPr>
    <w:r>
      <w:rPr/>
    </w:r>
  </w:p>
  <w:p>
    <w:pPr>
      <w:pStyle w:val="Rodap"/>
      <w:rPr/>
    </w:pPr>
    <w:r>
      <w:rPr/>
      <w:t>Coordenação do Programa de Pós-Graduação em Engenharias Elétrica e de Computação</w:t>
    </w:r>
  </w:p>
  <w:p>
    <w:pPr>
      <w:pStyle w:val="Rodap"/>
      <w:rPr/>
    </w:pPr>
    <w:r>
      <w:rPr/>
      <w:t>Escola Politécnica – Rua Aristides Novis n</w:t>
    </w:r>
    <w:r>
      <w:rPr>
        <w:vertAlign w:val="superscript"/>
      </w:rPr>
      <w:t xml:space="preserve"> o</w:t>
    </w:r>
    <w:r>
      <w:rPr/>
      <w:t xml:space="preserve"> 02 4</w:t>
    </w:r>
    <w:r>
      <w:rPr>
        <w:vertAlign w:val="superscript"/>
      </w:rPr>
      <w:t>o</w:t>
    </w:r>
    <w:r>
      <w:rPr/>
      <w:t xml:space="preserve"> andar</w:t>
    </w:r>
  </w:p>
  <w:p>
    <w:pPr>
      <w:pStyle w:val="Rodap"/>
      <w:rPr/>
    </w:pPr>
    <w:r>
      <w:rPr/>
      <w:t>Federação – CEP: 40210-630 – Salvador – Bahia</w:t>
    </w:r>
  </w:p>
  <w:p>
    <w:pPr>
      <w:pStyle w:val="Rodap"/>
      <w:rPr/>
    </w:pPr>
    <w:r>
      <w:rPr/>
      <w:t>Tel: (xx71) 3283-9775 Fax: 3283-9779</w:t>
    </w:r>
  </w:p>
  <w:p>
    <w:pPr>
      <w:pStyle w:val="Rodap"/>
      <w:rPr/>
    </w:pPr>
    <w:r>
      <w:rPr/>
      <w:t>e-mail: ppgee@ufba.br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1150"/>
      <w:gridCol w:w="6478"/>
      <w:gridCol w:w="1514"/>
    </w:tblGrid>
    <w:tr>
      <w:trPr>
        <w:trHeight w:val="1073" w:hRule="atLeast"/>
      </w:trPr>
      <w:tc>
        <w:tcPr>
          <w:tcW w:w="1150" w:type="dxa"/>
          <w:tcBorders/>
        </w:tcPr>
        <w:p>
          <w:pPr>
            <w:pStyle w:val="Normal"/>
            <w:snapToGrid w:val="false"/>
            <w:rPr/>
          </w:pPr>
          <w:r>
            <w:rPr/>
            <w:drawing>
              <wp:inline distT="0" distB="0" distL="0" distR="0">
                <wp:extent cx="600075" cy="68580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tcBorders/>
          <w:vAlign w:val="center"/>
        </w:tcPr>
        <w:p>
          <w:pPr>
            <w:pStyle w:val="Ttulo2"/>
            <w:snapToGrid w:val="false"/>
            <w:jc w:val="center"/>
            <w:rPr/>
          </w:pPr>
          <w:r>
            <w:rPr/>
          </w:r>
        </w:p>
        <w:p>
          <w:pPr>
            <w:pStyle w:val="Ttulo2"/>
            <w:jc w:val="center"/>
            <w:rPr/>
          </w:pPr>
          <w:r>
            <w:rPr/>
            <w:t>UNIVERSIDADE FEDERAL DA BAHIA</w:t>
          </w:r>
        </w:p>
        <w:p>
          <w:pPr>
            <w:pStyle w:val="Ttulo2"/>
            <w:jc w:val="center"/>
            <w:rPr/>
          </w:pPr>
          <w:r>
            <w:rPr/>
            <w:t>ESCOLA POLITÉCNICA</w:t>
          </w:r>
        </w:p>
        <w:p>
          <w:pPr>
            <w:pStyle w:val="Ttulo2"/>
            <w:jc w:val="center"/>
            <w:rPr>
              <w:szCs w:val="24"/>
            </w:rPr>
          </w:pPr>
          <w:r>
            <w:rPr>
              <w:szCs w:val="24"/>
            </w:rPr>
            <w:t>PROGRAMA DE PÓS-GRADUAÇÃO EM ENGENHARIAS ELÉTRICA E DE COMPUTAÇÃO</w:t>
          </w:r>
        </w:p>
      </w:tc>
      <w:tc>
        <w:tcPr>
          <w:tcW w:w="1514" w:type="dxa"/>
          <w:tcBorders/>
        </w:tcPr>
        <w:p>
          <w:pPr>
            <w:pStyle w:val="Normal"/>
            <w:snapToGrid w:val="false"/>
            <w:ind w:left="-108" w:right="-108" w:hanging="9"/>
            <w:jc w:val="right"/>
            <w:rPr/>
          </w:pPr>
          <w:r>
            <w:rPr/>
            <w:object>
              <v:shape id="ole_rId2" style="width:48pt;height:45.9pt" o:ole="">
                <v:imagedata r:id="rId3" o:title=""/>
              </v:shape>
              <o:OLEObject Type="Embed" ProgID="Word.Picture.8" ShapeID="ole_rId2" DrawAspect="Content" ObjectID="_904642512" r:id="rId2"/>
            </w:object>
          </w:r>
        </w:p>
      </w:tc>
    </w:tr>
    <w:tr>
      <w:trPr>
        <w:trHeight w:val="199" w:hRule="atLeast"/>
      </w:trPr>
      <w:tc>
        <w:tcPr>
          <w:tcW w:w="1150" w:type="dxa"/>
          <w:tcBorders/>
        </w:tcPr>
        <w:p>
          <w:pPr>
            <w:pStyle w:val="Ttulo2"/>
            <w:snapToGrid w:val="false"/>
            <w:rPr/>
          </w:pPr>
          <w:r>
            <w:rPr/>
            <w:t xml:space="preserve">    </w:t>
          </w:r>
          <w:r>
            <w:rPr/>
            <w:t>UFBA</w:t>
          </w:r>
        </w:p>
      </w:tc>
      <w:tc>
        <w:tcPr>
          <w:tcW w:w="6478" w:type="dxa"/>
          <w:tcBorders/>
          <w:vAlign w:val="center"/>
        </w:tcPr>
        <w:p>
          <w:pPr>
            <w:pStyle w:val="Ttulo2"/>
            <w:snapToGrid w:val="false"/>
            <w:jc w:val="center"/>
            <w:rPr/>
          </w:pPr>
          <w:r>
            <w:rPr/>
          </w:r>
        </w:p>
      </w:tc>
      <w:tc>
        <w:tcPr>
          <w:tcW w:w="1514" w:type="dxa"/>
          <w:tcBorders/>
        </w:tcPr>
        <w:p>
          <w:pPr>
            <w:pStyle w:val="Ttulo2"/>
            <w:snapToGrid w:val="false"/>
            <w:jc w:val="center"/>
            <w:rPr/>
          </w:pPr>
          <w:r>
            <w:rPr/>
            <w:t xml:space="preserve">      </w:t>
          </w:r>
          <w:r>
            <w:rPr/>
            <w:t>PPGEEC</w:t>
          </w:r>
        </w:p>
      </w:tc>
    </w:tr>
  </w:tbl>
  <w:p>
    <w:pPr>
      <w:pStyle w:val="Normal"/>
      <w:pBdr>
        <w:bottom w:val="single" w:sz="8" w:space="1" w:color="000000"/>
      </w:pBdr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79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ar-SA" w:bidi="ar-SA"/>
    </w:rPr>
  </w:style>
  <w:style w:type="paragraph" w:styleId="Ttulo1">
    <w:name w:val="Heading 1"/>
    <w:basedOn w:val="Normal"/>
    <w:next w:val="Normal"/>
    <w:qFormat/>
    <w:rsid w:val="001c79dd"/>
    <w:pPr>
      <w:keepNext w:val="true"/>
      <w:widowControl w:val="false"/>
      <w:tabs>
        <w:tab w:val="clear" w:pos="708"/>
        <w:tab w:val="left" w:pos="0" w:leader="none"/>
      </w:tabs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79dd"/>
    <w:pPr>
      <w:keepNext w:val="true"/>
      <w:tabs>
        <w:tab w:val="clear" w:pos="708"/>
        <w:tab w:val="left" w:pos="0" w:leader="none"/>
      </w:tabs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1c79dd"/>
    <w:rPr/>
  </w:style>
  <w:style w:type="character" w:styleId="LinkdaInternet">
    <w:name w:val="Link da Internet"/>
    <w:basedOn w:val="DefaultParagraphFont"/>
    <w:uiPriority w:val="99"/>
    <w:unhideWhenUsed/>
    <w:rsid w:val="00d910a7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e543c"/>
    <w:rPr>
      <w:rFonts w:ascii="Tahoma" w:hAnsi="Tahoma" w:cs="Tahoma"/>
      <w:sz w:val="16"/>
      <w:szCs w:val="16"/>
      <w:lang w:eastAsia="ar-SA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e05066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1c79dd"/>
    <w:pPr>
      <w:jc w:val="both"/>
    </w:pPr>
    <w:rPr/>
  </w:style>
  <w:style w:type="paragraph" w:styleId="Lista">
    <w:name w:val="List"/>
    <w:basedOn w:val="Corpodotexto"/>
    <w:semiHidden/>
    <w:rsid w:val="001c79dd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1c79dd"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ulo" w:customStyle="1">
    <w:name w:val="Capítulo"/>
    <w:basedOn w:val="Normal"/>
    <w:next w:val="Corpodotexto"/>
    <w:qFormat/>
    <w:rsid w:val="001c79dd"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Legenda1" w:customStyle="1">
    <w:name w:val="Legenda1"/>
    <w:basedOn w:val="Normal"/>
    <w:qFormat/>
    <w:rsid w:val="001c79dd"/>
    <w:pPr>
      <w:suppressLineNumbers/>
      <w:spacing w:before="120" w:after="120"/>
    </w:pPr>
    <w:rPr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rsid w:val="001c79d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c79d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Normal"/>
    <w:qFormat/>
    <w:rsid w:val="001c79dd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1c79dd"/>
    <w:pPr>
      <w:jc w:val="center"/>
    </w:pPr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543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0a7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e40d7f"/>
    <w:pPr/>
    <w:rPr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910a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C57-6DEA-4A35-9CDE-F6B1AF8E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LibreOffice/6.4.7.2$Linux_X86_64 LibreOffice_project/40$Build-2</Application>
  <Pages>8</Pages>
  <Words>410</Words>
  <Characters>2543</Characters>
  <CharactersWithSpaces>2904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2023-09-21T16:33:00Z</dcterms:created>
  <dc:creator>jbatista</dc:creator>
  <dc:description/>
  <dc:language>pt-BR</dc:language>
  <cp:lastModifiedBy/>
  <cp:lastPrinted>2020-02-07T14:26:00Z</cp:lastPrinted>
  <dcterms:modified xsi:type="dcterms:W3CDTF">2024-12-02T09:15:02Z</dcterms:modified>
  <cp:revision>12</cp:revision>
  <dc:subject/>
  <dc:title>Portaria No 005/2002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